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8B" w:rsidRPr="00535244" w:rsidRDefault="00F60F8B">
      <w:pPr>
        <w:jc w:val="left"/>
        <w:rPr>
          <w:rFonts w:ascii="黑体" w:eastAsia="黑体" w:hAnsi="仿宋" w:cs="仿宋"/>
          <w:sz w:val="32"/>
        </w:rPr>
      </w:pPr>
      <w:r w:rsidRPr="00535244">
        <w:rPr>
          <w:rFonts w:ascii="黑体" w:eastAsia="黑体" w:hAnsi="仿宋" w:cs="仿宋" w:hint="eastAsia"/>
          <w:sz w:val="32"/>
        </w:rPr>
        <w:t>附件</w:t>
      </w:r>
      <w:r w:rsidRPr="00535244">
        <w:rPr>
          <w:rFonts w:ascii="黑体" w:eastAsia="黑体" w:hAnsi="仿宋" w:cs="仿宋"/>
          <w:sz w:val="32"/>
        </w:rPr>
        <w:t>2</w:t>
      </w:r>
    </w:p>
    <w:p w:rsidR="00F60F8B" w:rsidRDefault="00F60F8B" w:rsidP="00535244">
      <w:pPr>
        <w:ind w:firstLineChars="200" w:firstLine="31680"/>
        <w:jc w:val="left"/>
        <w:rPr>
          <w:rFonts w:ascii="黑体" w:eastAsia="黑体" w:hAnsi="黑体" w:cs="黑体"/>
          <w:sz w:val="44"/>
          <w:szCs w:val="44"/>
        </w:rPr>
      </w:pPr>
    </w:p>
    <w:p w:rsidR="00F60F8B" w:rsidRPr="00535244" w:rsidRDefault="00F60F8B" w:rsidP="00535244">
      <w:pPr>
        <w:ind w:firstLineChars="200" w:firstLine="31680"/>
        <w:jc w:val="left"/>
        <w:rPr>
          <w:rFonts w:ascii="方正小标宋_GBK" w:eastAsia="方正小标宋_GBK" w:hAnsi="黑体" w:cs="黑体"/>
          <w:sz w:val="44"/>
          <w:szCs w:val="44"/>
        </w:rPr>
      </w:pPr>
      <w:r w:rsidRPr="00535244">
        <w:rPr>
          <w:rFonts w:ascii="方正小标宋_GBK" w:eastAsia="方正小标宋_GBK" w:hAnsi="黑体" w:cs="黑体" w:hint="eastAsia"/>
          <w:sz w:val="44"/>
          <w:szCs w:val="44"/>
        </w:rPr>
        <w:t>禁止制造生产、销售祭祀用品名录</w:t>
      </w:r>
    </w:p>
    <w:p w:rsidR="00F60F8B" w:rsidRPr="00535244" w:rsidRDefault="00F60F8B" w:rsidP="00535244">
      <w:pPr>
        <w:ind w:firstLineChars="500" w:firstLine="31680"/>
        <w:jc w:val="left"/>
        <w:rPr>
          <w:rFonts w:ascii="方正小标宋_GBK" w:eastAsia="方正小标宋_GBK" w:hAnsi="仿宋" w:cs="仿宋"/>
          <w:sz w:val="44"/>
          <w:szCs w:val="44"/>
        </w:rPr>
      </w:pPr>
    </w:p>
    <w:p w:rsidR="00F60F8B" w:rsidRDefault="00F60F8B" w:rsidP="00535244">
      <w:pPr>
        <w:spacing w:line="640" w:lineRule="exact"/>
        <w:ind w:firstLineChars="200" w:firstLine="31680"/>
        <w:rPr>
          <w:rFonts w:ascii="仿宋" w:eastAsia="仿宋" w:hAnsi="仿宋" w:cs="仿宋"/>
          <w:sz w:val="32"/>
        </w:rPr>
      </w:pPr>
      <w:r w:rsidRPr="00535244">
        <w:rPr>
          <w:rFonts w:ascii="楷体_GB2312" w:eastAsia="楷体_GB2312" w:hAnsi="黑体" w:cs="黑体"/>
          <w:sz w:val="32"/>
        </w:rPr>
        <w:t>1</w:t>
      </w:r>
      <w:r w:rsidRPr="00535244">
        <w:rPr>
          <w:rFonts w:ascii="楷体_GB2312" w:eastAsia="楷体_GB2312" w:hAnsi="黑体" w:cs="黑体" w:hint="eastAsia"/>
          <w:sz w:val="32"/>
        </w:rPr>
        <w:t>、禁止制造生产祭祀用品：</w:t>
      </w:r>
      <w:r>
        <w:rPr>
          <w:rFonts w:ascii="楷体_GB2312" w:eastAsia="楷体_GB2312" w:hAnsi="黑体" w:cs="黑体"/>
          <w:sz w:val="32"/>
        </w:rPr>
        <w:t xml:space="preserve"> </w:t>
      </w:r>
      <w:r>
        <w:rPr>
          <w:rFonts w:ascii="仿宋" w:eastAsia="仿宋" w:hAnsi="仿宋" w:cs="仿宋" w:hint="eastAsia"/>
          <w:sz w:val="32"/>
        </w:rPr>
        <w:t>各类纸质、锡箔、塑料、布质、化纤等材料制成的烧纸、元宝、金砖、冥钞</w:t>
      </w: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 w:hint="eastAsia"/>
          <w:sz w:val="32"/>
        </w:rPr>
        <w:t>币</w:t>
      </w:r>
      <w:r>
        <w:rPr>
          <w:rFonts w:ascii="仿宋" w:eastAsia="仿宋" w:hAnsi="仿宋" w:cs="仿宋"/>
          <w:sz w:val="32"/>
        </w:rPr>
        <w:t>)</w:t>
      </w:r>
      <w:r>
        <w:rPr>
          <w:rFonts w:ascii="仿宋" w:eastAsia="仿宋" w:hAnsi="仿宋" w:cs="仿宋" w:hint="eastAsia"/>
          <w:sz w:val="32"/>
        </w:rPr>
        <w:t>、仿真纸币、纸钱、花圈、灵幡、纸扎（包括童男童女、马、牛、房屋、家用电器、汽</w:t>
      </w:r>
      <w:bookmarkStart w:id="0" w:name="_GoBack"/>
      <w:bookmarkEnd w:id="0"/>
      <w:r>
        <w:rPr>
          <w:rFonts w:ascii="仿宋" w:eastAsia="仿宋" w:hAnsi="仿宋" w:cs="仿宋" w:hint="eastAsia"/>
          <w:sz w:val="32"/>
        </w:rPr>
        <w:t>车等）等祭祀用品。</w:t>
      </w:r>
    </w:p>
    <w:p w:rsidR="00F60F8B" w:rsidRDefault="00F60F8B" w:rsidP="00535244">
      <w:pPr>
        <w:spacing w:line="640" w:lineRule="exact"/>
        <w:ind w:firstLineChars="200" w:firstLine="31680"/>
        <w:rPr>
          <w:rFonts w:ascii="仿宋" w:eastAsia="仿宋" w:hAnsi="仿宋" w:cs="仿宋"/>
          <w:sz w:val="32"/>
        </w:rPr>
      </w:pPr>
      <w:r w:rsidRPr="00535244">
        <w:rPr>
          <w:rFonts w:ascii="楷体_GB2312" w:eastAsia="楷体_GB2312" w:hAnsi="黑体" w:cs="黑体"/>
          <w:sz w:val="32"/>
        </w:rPr>
        <w:t>2</w:t>
      </w:r>
      <w:r w:rsidRPr="00535244">
        <w:rPr>
          <w:rFonts w:ascii="楷体_GB2312" w:eastAsia="楷体_GB2312" w:hAnsi="黑体" w:cs="黑体" w:hint="eastAsia"/>
          <w:sz w:val="32"/>
        </w:rPr>
        <w:t>、老城区和进城主干道两侧禁止销售祭祀用品：</w:t>
      </w:r>
      <w:r>
        <w:rPr>
          <w:rFonts w:ascii="仿宋" w:eastAsia="仿宋" w:hAnsi="仿宋" w:cs="仿宋"/>
          <w:sz w:val="32"/>
        </w:rPr>
        <w:t xml:space="preserve"> </w:t>
      </w:r>
      <w:r>
        <w:rPr>
          <w:rFonts w:ascii="仿宋" w:eastAsia="仿宋" w:hAnsi="仿宋" w:cs="仿宋" w:hint="eastAsia"/>
          <w:sz w:val="32"/>
        </w:rPr>
        <w:t>各类纸质、锡箔、塑料、布质、化纤等材料制成的烧纸、元宝、金砖、冥钞</w:t>
      </w:r>
      <w:r>
        <w:rPr>
          <w:rFonts w:ascii="仿宋" w:eastAsia="仿宋" w:hAnsi="仿宋" w:cs="仿宋"/>
          <w:sz w:val="32"/>
        </w:rPr>
        <w:t>(</w:t>
      </w:r>
      <w:r>
        <w:rPr>
          <w:rFonts w:ascii="仿宋" w:eastAsia="仿宋" w:hAnsi="仿宋" w:cs="仿宋" w:hint="eastAsia"/>
          <w:sz w:val="32"/>
        </w:rPr>
        <w:t>币</w:t>
      </w:r>
      <w:r>
        <w:rPr>
          <w:rFonts w:ascii="仿宋" w:eastAsia="仿宋" w:hAnsi="仿宋" w:cs="仿宋"/>
          <w:sz w:val="32"/>
        </w:rPr>
        <w:t>)</w:t>
      </w:r>
      <w:r>
        <w:rPr>
          <w:rFonts w:ascii="仿宋" w:eastAsia="仿宋" w:hAnsi="仿宋" w:cs="仿宋" w:hint="eastAsia"/>
          <w:sz w:val="32"/>
        </w:rPr>
        <w:t>、仿真纸币、纸钱、花圈、灵幡、纸扎用品（包括童男童女、马、牛、房屋、家用电器、汽车等），骨灰盒以及寿衣等。</w:t>
      </w:r>
    </w:p>
    <w:p w:rsidR="00F60F8B" w:rsidRDefault="00F60F8B">
      <w:pPr>
        <w:spacing w:line="640" w:lineRule="exact"/>
        <w:rPr>
          <w:rFonts w:ascii="仿宋" w:eastAsia="仿宋" w:hAnsi="仿宋" w:cs="仿宋"/>
          <w:sz w:val="32"/>
        </w:rPr>
      </w:pPr>
    </w:p>
    <w:p w:rsidR="00F60F8B" w:rsidRDefault="00F60F8B">
      <w:pPr>
        <w:spacing w:line="640" w:lineRule="exact"/>
        <w:rPr>
          <w:rFonts w:ascii="仿宋" w:eastAsia="仿宋" w:hAnsi="仿宋" w:cs="仿宋"/>
          <w:sz w:val="32"/>
        </w:rPr>
      </w:pPr>
    </w:p>
    <w:p w:rsidR="00F60F8B" w:rsidRDefault="00F60F8B">
      <w:pPr>
        <w:jc w:val="left"/>
        <w:rPr>
          <w:rFonts w:ascii="仿宋" w:eastAsia="仿宋" w:hAnsi="仿宋" w:cs="仿宋"/>
          <w:sz w:val="32"/>
        </w:rPr>
      </w:pPr>
    </w:p>
    <w:p w:rsidR="00F60F8B" w:rsidRDefault="00F60F8B" w:rsidP="00535244">
      <w:pPr>
        <w:ind w:firstLineChars="400" w:firstLine="31680"/>
        <w:jc w:val="left"/>
        <w:rPr>
          <w:rFonts w:ascii="仿宋" w:eastAsia="仿宋" w:hAnsi="仿宋" w:cs="仿宋"/>
          <w:sz w:val="32"/>
        </w:rPr>
      </w:pPr>
    </w:p>
    <w:p w:rsidR="00F60F8B" w:rsidRDefault="00F60F8B">
      <w:pPr>
        <w:spacing w:line="640" w:lineRule="exact"/>
        <w:jc w:val="left"/>
        <w:rPr>
          <w:rFonts w:ascii="仿宋" w:eastAsia="仿宋" w:hAnsi="仿宋" w:cs="仿宋"/>
        </w:rPr>
      </w:pPr>
    </w:p>
    <w:p w:rsidR="00F60F8B" w:rsidRDefault="00F60F8B">
      <w:pPr>
        <w:jc w:val="left"/>
      </w:pPr>
    </w:p>
    <w:sectPr w:rsidR="00F60F8B" w:rsidSect="00A07A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8B" w:rsidRDefault="00F60F8B" w:rsidP="00A07A61">
      <w:r>
        <w:separator/>
      </w:r>
    </w:p>
  </w:endnote>
  <w:endnote w:type="continuationSeparator" w:id="1">
    <w:p w:rsidR="00F60F8B" w:rsidRDefault="00F60F8B" w:rsidP="00A07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F8B" w:rsidRDefault="00F60F8B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F60F8B" w:rsidRDefault="00F60F8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8B" w:rsidRDefault="00F60F8B" w:rsidP="00A07A61">
      <w:r>
        <w:separator/>
      </w:r>
    </w:p>
  </w:footnote>
  <w:footnote w:type="continuationSeparator" w:id="1">
    <w:p w:rsidR="00F60F8B" w:rsidRDefault="00F60F8B" w:rsidP="00A07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F73610"/>
    <w:rsid w:val="00527A31"/>
    <w:rsid w:val="00535244"/>
    <w:rsid w:val="00A07A61"/>
    <w:rsid w:val="00BA138A"/>
    <w:rsid w:val="00F60F8B"/>
    <w:rsid w:val="07D075B6"/>
    <w:rsid w:val="08644D29"/>
    <w:rsid w:val="0BBA4426"/>
    <w:rsid w:val="0FC13931"/>
    <w:rsid w:val="15B901B6"/>
    <w:rsid w:val="1AD50B25"/>
    <w:rsid w:val="1B65415F"/>
    <w:rsid w:val="25A37C7B"/>
    <w:rsid w:val="29D20908"/>
    <w:rsid w:val="33073D38"/>
    <w:rsid w:val="37560388"/>
    <w:rsid w:val="37631F9F"/>
    <w:rsid w:val="39255D6C"/>
    <w:rsid w:val="3F0611B0"/>
    <w:rsid w:val="43F73610"/>
    <w:rsid w:val="46A14500"/>
    <w:rsid w:val="4C654127"/>
    <w:rsid w:val="4F0B1F7E"/>
    <w:rsid w:val="50A7277D"/>
    <w:rsid w:val="534E39D8"/>
    <w:rsid w:val="541A34BB"/>
    <w:rsid w:val="56A1680B"/>
    <w:rsid w:val="5A217656"/>
    <w:rsid w:val="5DBB7739"/>
    <w:rsid w:val="651C5289"/>
    <w:rsid w:val="653F7F25"/>
    <w:rsid w:val="67C6727C"/>
    <w:rsid w:val="6A972BEA"/>
    <w:rsid w:val="74A1702F"/>
    <w:rsid w:val="77646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A6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07A6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808E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35</Words>
  <Characters>204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2020-03-30T06:12:00Z</cp:lastPrinted>
  <dcterms:created xsi:type="dcterms:W3CDTF">2020-03-05T02:53:00Z</dcterms:created>
  <dcterms:modified xsi:type="dcterms:W3CDTF">2020-04-01T01:43:00Z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